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FA2FC3" w14:paraId="0FB72A22" w14:textId="77777777" w:rsidTr="00C12D6F">
        <w:trPr>
          <w:trHeight w:val="1315"/>
          <w:jc w:val="center"/>
        </w:trPr>
        <w:tc>
          <w:tcPr>
            <w:tcW w:w="1980" w:type="dxa"/>
            <w:shd w:val="clear" w:color="auto" w:fill="FFFFFF" w:themeFill="background1"/>
          </w:tcPr>
          <w:p w14:paraId="5906002E" w14:textId="77777777" w:rsidR="00FA2FC3" w:rsidRDefault="00FA2FC3" w:rsidP="00BE6230">
            <w:pPr>
              <w:jc w:val="center"/>
            </w:pP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8E1EF1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8E1EF1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8E1EF1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077CD9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077CD9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077CD9">
              <w:rPr>
                <w:rFonts w:ascii="Calibri" w:hAnsi="Calibri"/>
                <w:sz w:val="20"/>
                <w:szCs w:val="20"/>
              </w:rPr>
              <w:instrText>INCLUDEPICTURE  "http://horlog.bg/images/logo_EU.jpg" \* MERGEFORMATINET</w:instrText>
            </w:r>
            <w:r w:rsidR="00077CD9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077CD9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A514CB">
              <w:rPr>
                <w:rFonts w:ascii="Calibri" w:hAnsi="Calibri"/>
                <w:sz w:val="20"/>
                <w:szCs w:val="20"/>
              </w:rPr>
              <w:pict w14:anchorId="4512DD0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езултат с изображение" style="width:81pt;height:57pt">
                  <v:imagedata r:id="rId6" r:href="rId7"/>
                </v:shape>
              </w:pict>
            </w:r>
            <w:r w:rsidR="00077CD9">
              <w:rPr>
                <w:rFonts w:ascii="Calibri" w:hAnsi="Calibri"/>
                <w:sz w:val="20"/>
                <w:szCs w:val="20"/>
                <w:lang w:val="bg-BG"/>
              </w:rPr>
              <w:fldChar w:fldCharType="end"/>
            </w:r>
            <w:r w:rsidR="008E1EF1"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</w:tcPr>
          <w:p w14:paraId="5641D387" w14:textId="77777777" w:rsidR="00FA2FC3" w:rsidRDefault="00FA2FC3" w:rsidP="00BE6230">
            <w:pPr>
              <w:jc w:val="center"/>
            </w:pPr>
            <w:r w:rsidRPr="003A7B34">
              <w:rPr>
                <w:rFonts w:ascii="Gabriola" w:hAnsi="Gabriola"/>
                <w:noProof/>
                <w:sz w:val="20"/>
                <w:szCs w:val="20"/>
              </w:rPr>
              <w:drawing>
                <wp:inline distT="0" distB="0" distL="0" distR="0" wp14:anchorId="7FB76AC0" wp14:editId="3A8753F1">
                  <wp:extent cx="1029600" cy="7262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79" b="4579"/>
                          <a:stretch/>
                        </pic:blipFill>
                        <pic:spPr bwMode="auto">
                          <a:xfrm>
                            <a:off x="0" y="0"/>
                            <a:ext cx="1029600" cy="726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365CD4AF" w14:textId="77777777" w:rsidR="00FA2FC3" w:rsidRDefault="00FA2FC3" w:rsidP="00BE6230">
            <w:pPr>
              <w:jc w:val="center"/>
            </w:pPr>
            <w:r w:rsidRPr="000B0ED4">
              <w:rPr>
                <w:rFonts w:asciiTheme="majorBidi" w:eastAsia="Calibr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 wp14:anchorId="74AC18B1" wp14:editId="093C3DD5">
                  <wp:extent cx="925584" cy="723600"/>
                  <wp:effectExtent l="0" t="0" r="8255" b="635"/>
                  <wp:docPr id="33" name="Картина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584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225813F8" w14:textId="77777777" w:rsidR="00FA2FC3" w:rsidRPr="00FA2FC3" w:rsidRDefault="00FA2FC3" w:rsidP="00BE6230">
            <w:pPr>
              <w:jc w:val="center"/>
              <w:rPr>
                <w:rFonts w:ascii="Times New Roman" w:hAnsi="Times New Roman" w:cs="Times New Roman"/>
              </w:rPr>
            </w:pPr>
            <w:r w:rsidRPr="00FA2FC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71CCDD9" wp14:editId="5711E3E2">
                  <wp:extent cx="1028701" cy="723265"/>
                  <wp:effectExtent l="0" t="0" r="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1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2802D521" w14:textId="77777777" w:rsidR="00FA2FC3" w:rsidRDefault="00FA2FC3" w:rsidP="00BE6230">
            <w:pPr>
              <w:jc w:val="center"/>
            </w:pPr>
            <w:r w:rsidRPr="0024109F">
              <w:rPr>
                <w:rFonts w:ascii="Calibri" w:eastAsia="Calibri" w:hAnsi="Calibri"/>
                <w:b/>
                <w:noProof/>
              </w:rPr>
              <w:drawing>
                <wp:anchor distT="36576" distB="36576" distL="36576" distR="36576" simplePos="0" relativeHeight="251658752" behindDoc="0" locked="0" layoutInCell="1" allowOverlap="1" wp14:anchorId="64603E13" wp14:editId="5B3A4B19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-635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A2FC3" w14:paraId="2BC77472" w14:textId="77777777" w:rsidTr="00C12D6F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00D81759" w14:textId="77777777" w:rsidR="00FA2FC3" w:rsidRPr="00FA2FC3" w:rsidRDefault="00FA2FC3" w:rsidP="00BE623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</w:rPr>
            </w:pPr>
            <w:r w:rsidRPr="00FA2FC3"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</w:rPr>
              <w:t>Европейски земеделски фонд за развитие на селските райони</w:t>
            </w:r>
          </w:p>
          <w:p w14:paraId="7D045F42" w14:textId="77777777" w:rsidR="00FA2FC3" w:rsidRPr="00FA2FC3" w:rsidRDefault="00FA2FC3" w:rsidP="00BE623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2FC3">
              <w:rPr>
                <w:rFonts w:ascii="Times New Roman" w:eastAsia="Calibri" w:hAnsi="Times New Roman" w:cs="Times New Roman"/>
                <w:b/>
                <w:i/>
                <w:iCs/>
                <w:caps/>
                <w:color w:val="404040" w:themeColor="text1" w:themeTint="BF"/>
                <w:spacing w:val="3"/>
                <w:sz w:val="20"/>
                <w:szCs w:val="20"/>
              </w:rPr>
              <w:t>Европа инвестира в селските райони</w:t>
            </w:r>
          </w:p>
        </w:tc>
      </w:tr>
      <w:tr w:rsidR="00FA2FC3" w14:paraId="4AB7568D" w14:textId="77777777" w:rsidTr="00C12D6F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1DCAF609" w14:textId="77777777" w:rsidR="00FA2FC3" w:rsidRPr="00FA2FC3" w:rsidRDefault="00FA2FC3" w:rsidP="00BE623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</w:pPr>
            <w:r w:rsidRPr="00FA2FC3"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>ПРОГРАМА ЗА РАЗВИТИЕ НА СЕЛСКИТЕ РАЙОНИ ЗА ПЕРИОДА 2014 – 2020 г.</w:t>
            </w:r>
          </w:p>
          <w:p w14:paraId="0E4D68BA" w14:textId="77777777" w:rsidR="00FA2FC3" w:rsidRPr="00FA2FC3" w:rsidRDefault="00FA2FC3" w:rsidP="00BE623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pacing w:val="3"/>
                <w:sz w:val="20"/>
                <w:szCs w:val="20"/>
              </w:rPr>
            </w:pPr>
            <w:r w:rsidRPr="00FA2FC3">
              <w:rPr>
                <w:rFonts w:ascii="Times New Roman" w:eastAsia="Calibri" w:hAnsi="Times New Roman" w:cs="Times New Roman"/>
                <w:b/>
                <w:i/>
                <w:noProof/>
                <w:color w:val="404040" w:themeColor="text1" w:themeTint="BF"/>
                <w:sz w:val="20"/>
                <w:szCs w:val="20"/>
              </w:rPr>
              <w:t>ВОДЕНО ОТ ОБЩНОСТИТЕ МЕСТНО РАЗВИТИЕ</w:t>
            </w:r>
          </w:p>
        </w:tc>
      </w:tr>
      <w:tr w:rsidR="00FA2FC3" w14:paraId="2F7613DB" w14:textId="77777777" w:rsidTr="00C12D6F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768034CA" w14:textId="77777777" w:rsidR="00FA2FC3" w:rsidRPr="00FA2FC3" w:rsidRDefault="00FA2FC3" w:rsidP="00BE62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FC3">
              <w:rPr>
                <w:rFonts w:ascii="Times New Roman" w:eastAsia="Calibri" w:hAnsi="Times New Roman" w:cs="Times New Roman"/>
                <w:b/>
                <w:noProof/>
                <w:color w:val="002060"/>
                <w:sz w:val="20"/>
                <w:szCs w:val="20"/>
              </w:rPr>
              <w:t>СДРУЖЕНИЕ „МЕСТНА ИНИЦИАТИВНА ГРУПА СТРУМА - СИМИТЛИ, КРЕСНА И СТРУМЯНИ”</w:t>
            </w:r>
          </w:p>
        </w:tc>
      </w:tr>
    </w:tbl>
    <w:p w14:paraId="55C8980C" w14:textId="77777777" w:rsidR="00A514CB" w:rsidRDefault="00A514CB" w:rsidP="00C12D6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46ECA9F" w14:textId="60EF421F" w:rsidR="00FA2FC3" w:rsidRDefault="002408F7" w:rsidP="00C12D6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A514CB">
        <w:rPr>
          <w:rFonts w:ascii="Times New Roman" w:hAnsi="Times New Roman" w:cs="Times New Roman"/>
          <w:b/>
          <w:sz w:val="24"/>
          <w:szCs w:val="24"/>
        </w:rPr>
        <w:t>4</w:t>
      </w:r>
    </w:p>
    <w:p w14:paraId="795FF359" w14:textId="409FC174" w:rsidR="000066E0" w:rsidRPr="000066E0" w:rsidRDefault="00C12D6F" w:rsidP="00C12D6F">
      <w:pPr>
        <w:tabs>
          <w:tab w:val="center" w:pos="4536"/>
          <w:tab w:val="right" w:pos="9072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066E0"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="000066E0" w:rsidRPr="000066E0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7107A95F" w14:textId="712A47F7"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Долуподписаният/ата..................................................................................</w:t>
      </w:r>
      <w:r w:rsidR="00BB0368">
        <w:rPr>
          <w:rFonts w:ascii="Times New Roman" w:hAnsi="Times New Roman" w:cs="Times New Roman"/>
          <w:sz w:val="24"/>
          <w:szCs w:val="24"/>
        </w:rPr>
        <w:t>......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.........................,</w:t>
      </w:r>
    </w:p>
    <w:p w14:paraId="4DF98E15" w14:textId="77777777"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79CC9D1B" w14:textId="77777777" w:rsidR="0099661B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ЕГН .....................................</w:t>
      </w:r>
      <w:r w:rsidR="0099661B">
        <w:rPr>
          <w:rFonts w:ascii="Times New Roman" w:hAnsi="Times New Roman" w:cs="Times New Roman"/>
          <w:sz w:val="24"/>
          <w:szCs w:val="24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  <w:r w:rsidR="0099661B"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39B42113" w14:textId="77777777" w:rsidR="000066E0" w:rsidRPr="001D3EB1" w:rsidRDefault="000066E0" w:rsidP="00996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14:paraId="4E65B0F1" w14:textId="77777777"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2E41DBA1" w14:textId="77777777"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2F936D4E" w14:textId="77777777" w:rsidR="0099661B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99661B">
        <w:rPr>
          <w:rFonts w:ascii="Times New Roman" w:hAnsi="Times New Roman" w:cs="Times New Roman"/>
          <w:sz w:val="24"/>
          <w:szCs w:val="24"/>
        </w:rPr>
        <w:t>представляващ бенефициента</w:t>
      </w:r>
      <w:r w:rsidR="0099661B" w:rsidRPr="0099661B">
        <w:rPr>
          <w:rFonts w:ascii="Times New Roman" w:hAnsi="Times New Roman" w:cs="Times New Roman"/>
          <w:sz w:val="24"/>
          <w:szCs w:val="24"/>
        </w:rPr>
        <w:t xml:space="preserve"> </w:t>
      </w:r>
      <w:r w:rsidR="0099661B">
        <w:rPr>
          <w:rFonts w:ascii="Times New Roman" w:hAnsi="Times New Roman" w:cs="Times New Roman"/>
          <w:sz w:val="24"/>
          <w:szCs w:val="24"/>
        </w:rPr>
        <w:t>/ кмет на Община</w:t>
      </w:r>
    </w:p>
    <w:p w14:paraId="45D51D8E" w14:textId="6A18036E"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</w:t>
      </w:r>
      <w:r w:rsidR="00BB0368">
        <w:rPr>
          <w:rFonts w:ascii="Times New Roman" w:hAnsi="Times New Roman" w:cs="Times New Roman"/>
          <w:sz w:val="24"/>
          <w:szCs w:val="24"/>
        </w:rPr>
        <w:t>...............</w:t>
      </w:r>
      <w:bookmarkStart w:id="0" w:name="_GoBack"/>
      <w:bookmarkEnd w:id="0"/>
      <w:r w:rsidRPr="001D3EB1">
        <w:rPr>
          <w:rFonts w:ascii="Times New Roman" w:hAnsi="Times New Roman" w:cs="Times New Roman"/>
          <w:sz w:val="24"/>
          <w:szCs w:val="24"/>
        </w:rPr>
        <w:t>....</w:t>
      </w:r>
    </w:p>
    <w:p w14:paraId="1BDBB0B9" w14:textId="77777777"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56175E68" w14:textId="77777777"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8D9445" w14:textId="77777777"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14:paraId="277E08C3" w14:textId="77777777" w:rsidR="000066E0" w:rsidRPr="000066E0" w:rsidRDefault="000066E0" w:rsidP="0099661B">
      <w:pPr>
        <w:tabs>
          <w:tab w:val="left" w:pos="720"/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14:paraId="2922F7AF" w14:textId="77777777" w:rsidR="00B86C5B" w:rsidRDefault="00B86C5B" w:rsidP="0099661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D84BC0E" w14:textId="77777777" w:rsidR="00B86C5B" w:rsidRPr="00B86C5B" w:rsidRDefault="000066E0" w:rsidP="0099661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14:paraId="282F49DE" w14:textId="309EC7ED" w:rsidR="000066E0" w:rsidRDefault="000066E0" w:rsidP="0099661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</w:t>
      </w:r>
      <w:r w:rsidR="0099661B">
        <w:rPr>
          <w:rFonts w:ascii="Times New Roman" w:hAnsi="Times New Roman" w:cs="Times New Roman"/>
          <w:sz w:val="24"/>
          <w:szCs w:val="24"/>
        </w:rPr>
        <w:t>„П</w:t>
      </w:r>
      <w:r w:rsidRPr="000066E0">
        <w:rPr>
          <w:rFonts w:ascii="Times New Roman" w:hAnsi="Times New Roman" w:cs="Times New Roman"/>
          <w:sz w:val="24"/>
          <w:szCs w:val="24"/>
        </w:rPr>
        <w:t xml:space="preserve">рограма </w:t>
      </w:r>
      <w:r w:rsidR="0099661B">
        <w:rPr>
          <w:rFonts w:ascii="Times New Roman" w:hAnsi="Times New Roman" w:cs="Times New Roman"/>
          <w:sz w:val="24"/>
          <w:szCs w:val="24"/>
        </w:rPr>
        <w:t xml:space="preserve"> за 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2014-2020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14:paraId="56688E56" w14:textId="77777777" w:rsidR="00C12D6F" w:rsidRPr="000066E0" w:rsidRDefault="00C12D6F" w:rsidP="0099661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3188E3" w14:textId="77777777" w:rsidR="000066E0" w:rsidRPr="000066E0" w:rsidRDefault="000066E0" w:rsidP="0099661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5D51FE" w14:textId="00E4A1F1" w:rsidR="000066E0" w:rsidRPr="00C12D6F" w:rsidRDefault="00FA2FC3" w:rsidP="0099661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 w:rsidRPr="00C12D6F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C12D6F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ab/>
      </w:r>
      <w:r w:rsidRPr="00C12D6F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ab/>
      </w:r>
      <w:r w:rsidR="00C12D6F" w:rsidRPr="00C12D6F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                                                                                      .........................................</w:t>
      </w:r>
    </w:p>
    <w:p w14:paraId="631F5BD5" w14:textId="383A5369" w:rsidR="000066E0" w:rsidRPr="00C12D6F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 w:rsidRPr="00C12D6F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ab/>
      </w:r>
      <w:r w:rsidRPr="00C12D6F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ab/>
      </w:r>
      <w:r w:rsidRPr="00C12D6F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ab/>
        <w:t> </w:t>
      </w:r>
      <w:r w:rsidRPr="00C12D6F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ab/>
      </w:r>
      <w:r w:rsidRPr="00C12D6F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ab/>
      </w:r>
      <w:r w:rsidRPr="00C12D6F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ab/>
      </w:r>
      <w:r w:rsidRPr="00C12D6F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ab/>
      </w:r>
      <w:r w:rsidR="00C12D6F" w:rsidRPr="00C12D6F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                                   </w:t>
      </w:r>
      <w:r w:rsidRPr="00C12D6F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(подпис и печат)</w:t>
      </w:r>
    </w:p>
    <w:sectPr w:rsidR="000066E0" w:rsidRPr="00C12D6F" w:rsidSect="00FA2FC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A9850" w14:textId="77777777" w:rsidR="00077CD9" w:rsidRDefault="00077CD9" w:rsidP="000066E0">
      <w:pPr>
        <w:spacing w:after="0" w:line="240" w:lineRule="auto"/>
      </w:pPr>
      <w:r>
        <w:separator/>
      </w:r>
    </w:p>
  </w:endnote>
  <w:endnote w:type="continuationSeparator" w:id="0">
    <w:p w14:paraId="01869609" w14:textId="77777777" w:rsidR="00077CD9" w:rsidRDefault="00077CD9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86F40" w14:textId="77777777" w:rsidR="00077CD9" w:rsidRDefault="00077CD9" w:rsidP="000066E0">
      <w:pPr>
        <w:spacing w:after="0" w:line="240" w:lineRule="auto"/>
      </w:pPr>
      <w:r>
        <w:separator/>
      </w:r>
    </w:p>
  </w:footnote>
  <w:footnote w:type="continuationSeparator" w:id="0">
    <w:p w14:paraId="34DB9940" w14:textId="77777777" w:rsidR="00077CD9" w:rsidRDefault="00077CD9" w:rsidP="000066E0">
      <w:pPr>
        <w:spacing w:after="0" w:line="240" w:lineRule="auto"/>
      </w:pPr>
      <w:r>
        <w:continuationSeparator/>
      </w:r>
    </w:p>
  </w:footnote>
  <w:footnote w:id="1">
    <w:p w14:paraId="12551959" w14:textId="77777777" w:rsidR="000066E0" w:rsidRDefault="000066E0" w:rsidP="000066E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кмета на общината</w:t>
      </w:r>
      <w:r w:rsidR="0099661B">
        <w:t>/представялващият бенефициента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7D86"/>
    <w:rsid w:val="000066E0"/>
    <w:rsid w:val="00077CD9"/>
    <w:rsid w:val="000A307B"/>
    <w:rsid w:val="002403C7"/>
    <w:rsid w:val="002408F7"/>
    <w:rsid w:val="00280BF8"/>
    <w:rsid w:val="00321EF7"/>
    <w:rsid w:val="004126A7"/>
    <w:rsid w:val="004571C9"/>
    <w:rsid w:val="004917AA"/>
    <w:rsid w:val="004C41B6"/>
    <w:rsid w:val="005A662F"/>
    <w:rsid w:val="006616D3"/>
    <w:rsid w:val="00662841"/>
    <w:rsid w:val="007B445E"/>
    <w:rsid w:val="00824458"/>
    <w:rsid w:val="008E1EF1"/>
    <w:rsid w:val="009331A4"/>
    <w:rsid w:val="0099661B"/>
    <w:rsid w:val="009B0485"/>
    <w:rsid w:val="00A41DA1"/>
    <w:rsid w:val="00A514CB"/>
    <w:rsid w:val="00AD127A"/>
    <w:rsid w:val="00B33BBD"/>
    <w:rsid w:val="00B73005"/>
    <w:rsid w:val="00B86C5B"/>
    <w:rsid w:val="00BB0368"/>
    <w:rsid w:val="00C12D6F"/>
    <w:rsid w:val="00C51F4D"/>
    <w:rsid w:val="00C67F1F"/>
    <w:rsid w:val="00CB7602"/>
    <w:rsid w:val="00D24F11"/>
    <w:rsid w:val="00D445B2"/>
    <w:rsid w:val="00DB7D86"/>
    <w:rsid w:val="00F54399"/>
    <w:rsid w:val="00FA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5056"/>
  <w15:docId w15:val="{B8AC04D3-7B92-426A-9FA9-74E219E09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066E0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61B"/>
  </w:style>
  <w:style w:type="paragraph" w:styleId="Footer">
    <w:name w:val="footer"/>
    <w:basedOn w:val="Normal"/>
    <w:link w:val="FooterChar"/>
    <w:uiPriority w:val="99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61B"/>
  </w:style>
  <w:style w:type="character" w:styleId="Hyperlink">
    <w:name w:val="Hyperlink"/>
    <w:basedOn w:val="DefaultParagraphFont"/>
    <w:uiPriority w:val="99"/>
    <w:unhideWhenUsed/>
    <w:rsid w:val="0099661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1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F4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A2FC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4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http://horlog.bg/images/logo_EU.jp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User-004</cp:lastModifiedBy>
  <cp:revision>14</cp:revision>
  <dcterms:created xsi:type="dcterms:W3CDTF">2018-02-20T12:42:00Z</dcterms:created>
  <dcterms:modified xsi:type="dcterms:W3CDTF">2020-02-18T13:49:00Z</dcterms:modified>
</cp:coreProperties>
</file>